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C0" w:rsidRPr="00051F16" w:rsidRDefault="00F570C0" w:rsidP="00F570C0">
      <w:pPr>
        <w:spacing w:after="0" w:line="240" w:lineRule="auto"/>
        <w:ind w:left="566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:rsidR="007E686C" w:rsidRDefault="007E686C" w:rsidP="00F570C0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570C0" w:rsidRPr="00051F16" w:rsidRDefault="00F570C0" w:rsidP="00F570C0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Верховна Рада України</w:t>
      </w:r>
    </w:p>
    <w:p w:rsidR="00F570C0" w:rsidRPr="00051F16" w:rsidRDefault="00F570C0" w:rsidP="00F570C0">
      <w:pPr>
        <w:spacing w:after="0" w:line="240" w:lineRule="auto"/>
        <w:ind w:left="566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570C0" w:rsidRPr="00051F16" w:rsidRDefault="00F570C0" w:rsidP="00F570C0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 з питань економічного розвитку на засіданні 03 червня 2021 року розглянув проект Закону України про внесення змін до розділу X «Прикінцеві і перехідні положення» Закону України «Про публічні закупівлі» щодо виключення можливості здійснення </w:t>
      </w:r>
      <w:proofErr w:type="spellStart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використання електронної системи </w:t>
      </w:r>
      <w:proofErr w:type="spellStart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(реєстр.№3715, доопрацьований), поданий народним депутатом України Білозір Л.М. та іншими народними депутатами України.</w:t>
      </w:r>
    </w:p>
    <w:p w:rsidR="007E686C" w:rsidRDefault="00F570C0" w:rsidP="00051F1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</w:t>
      </w:r>
      <w:r w:rsidR="00051F16"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передбачається внесення змін до Закону України «Про публічні закупівлі» щодо встановлення особливостей здійснення </w:t>
      </w:r>
      <w:proofErr w:type="spellStart"/>
      <w:r w:rsidR="00051F16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лікарськ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засоб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ів, вакцин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, медичн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, імунобіологічн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, розхідн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матеріал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надання медичної допомоги хворим на COVID-19 та медичн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вироб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вакцинації від COVID-19, медичн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обладнання для закладів охорони здоров’я, що надають допомогу пацієнтам, хворим на COVID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-19, систем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постачання медичних газів, необхідн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коронавірусної</w:t>
      </w:r>
      <w:proofErr w:type="spellEnd"/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хвороби </w:t>
      </w:r>
      <w:r w:rsid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E686C" w:rsidRPr="007E686C">
        <w:rPr>
          <w:rFonts w:ascii="Times New Roman" w:eastAsia="Times New Roman" w:hAnsi="Times New Roman"/>
          <w:sz w:val="28"/>
          <w:szCs w:val="28"/>
          <w:lang w:eastAsia="ru-RU"/>
        </w:rPr>
        <w:t>(COVID-19).</w:t>
      </w:r>
    </w:p>
    <w:p w:rsidR="00F570C0" w:rsidRPr="00051F16" w:rsidRDefault="00F570C0" w:rsidP="00051F1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Головне науково-експертне управління Апарату Верховної Ради України у висновку від 03.06.2021 висловлює зауваження до поданого законопроекту. </w:t>
      </w:r>
    </w:p>
    <w:p w:rsidR="007E686C" w:rsidRDefault="00F570C0" w:rsidP="00F570C0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обговорення народні депутати України – члени Комітету прийняли рішення </w:t>
      </w:r>
      <w:proofErr w:type="spellStart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Закону України про внесення змін до розділу X «Прикінцеві і перехідні положення» Закону України «Про публічні закупівлі» щодо виключення можливості здійснення </w:t>
      </w:r>
      <w:proofErr w:type="spellStart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використання електронної системи </w:t>
      </w:r>
      <w:proofErr w:type="spellStart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(реєстр.№3715, доопрацьований) </w:t>
      </w:r>
      <w:bookmarkStart w:id="0" w:name="_GoBack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>на розгляд Верховної Ради України та рекомендувати за результатами розгляду у першому читанні</w:t>
      </w:r>
      <w:r w:rsidR="007E6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86C" w:rsidRPr="007C0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прийняти </w:t>
      </w:r>
      <w:r w:rsidR="007E6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законопроект </w:t>
      </w:r>
      <w:r w:rsidR="007E686C" w:rsidRPr="007C0A0F">
        <w:rPr>
          <w:rFonts w:ascii="Times New Roman" w:eastAsia="Times New Roman" w:hAnsi="Times New Roman"/>
          <w:bCs/>
          <w:sz w:val="28"/>
          <w:szCs w:val="28"/>
          <w:lang w:eastAsia="ru-RU"/>
        </w:rPr>
        <w:t>за основу</w:t>
      </w:r>
      <w:r w:rsidR="007E686C" w:rsidRPr="00DB37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</w:t>
      </w:r>
      <w:r w:rsidR="007E6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86C" w:rsidRPr="006357D0">
        <w:rPr>
          <w:rFonts w:ascii="Times New Roman" w:eastAsia="Times New Roman" w:hAnsi="Times New Roman"/>
          <w:bCs/>
          <w:sz w:val="28"/>
          <w:szCs w:val="28"/>
          <w:lang w:eastAsia="ru-RU"/>
        </w:rPr>
        <w:t>в цілому як Закон з техніко-юридичним опрацюванням.</w:t>
      </w:r>
      <w:bookmarkEnd w:id="0"/>
    </w:p>
    <w:p w:rsidR="00F570C0" w:rsidRPr="00051F16" w:rsidRDefault="00F570C0" w:rsidP="00F570C0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Співдоповідач з цього питання на пленарному засіданні Верховної Ради України від Комітету – Голова підкомітету з питань регулювання публічних </w:t>
      </w:r>
      <w:proofErr w:type="spellStart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закупівель</w:t>
      </w:r>
      <w:proofErr w:type="spellEnd"/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ефективного управління державним і комунальним майном Комітету з питань економічного розвитку Мовчан Олексій Васильович.</w:t>
      </w:r>
    </w:p>
    <w:p w:rsidR="00F570C0" w:rsidRPr="00051F16" w:rsidRDefault="00F570C0" w:rsidP="00051F16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C0" w:rsidRPr="00051F16" w:rsidRDefault="00F570C0" w:rsidP="00F570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0C0" w:rsidRPr="00051F16" w:rsidRDefault="00F570C0" w:rsidP="00F570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1F16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Комітету</w:t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1F1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51F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Д.А.Наталуха</w:t>
      </w:r>
      <w:proofErr w:type="spellEnd"/>
      <w:r w:rsidRPr="00051F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570C0" w:rsidRPr="00051F16" w:rsidRDefault="00F570C0" w:rsidP="00F570C0"/>
    <w:sectPr w:rsidR="00F570C0" w:rsidRPr="00051F16" w:rsidSect="00CB4E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34" w:rsidRDefault="00654A34" w:rsidP="00F570C0">
      <w:pPr>
        <w:spacing w:after="0" w:line="240" w:lineRule="auto"/>
      </w:pPr>
      <w:r>
        <w:separator/>
      </w:r>
    </w:p>
  </w:endnote>
  <w:endnote w:type="continuationSeparator" w:id="0">
    <w:p w:rsidR="00654A34" w:rsidRDefault="00654A34" w:rsidP="00F5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423867"/>
      <w:docPartObj>
        <w:docPartGallery w:val="Page Numbers (Bottom of Page)"/>
        <w:docPartUnique/>
      </w:docPartObj>
    </w:sdtPr>
    <w:sdtEndPr/>
    <w:sdtContent>
      <w:p w:rsidR="00A86810" w:rsidRDefault="00B52F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6C">
          <w:rPr>
            <w:noProof/>
          </w:rPr>
          <w:t>2</w:t>
        </w:r>
        <w:r>
          <w:fldChar w:fldCharType="end"/>
        </w:r>
      </w:p>
    </w:sdtContent>
  </w:sdt>
  <w:p w:rsidR="00191109" w:rsidRDefault="00654A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082667"/>
      <w:docPartObj>
        <w:docPartGallery w:val="Page Numbers (Bottom of Page)"/>
        <w:docPartUnique/>
      </w:docPartObj>
    </w:sdtPr>
    <w:sdtContent>
      <w:p w:rsidR="007E686C" w:rsidRDefault="007E6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635E" w:rsidRDefault="00654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34" w:rsidRDefault="00654A34" w:rsidP="00F570C0">
      <w:pPr>
        <w:spacing w:after="0" w:line="240" w:lineRule="auto"/>
      </w:pPr>
      <w:r>
        <w:separator/>
      </w:r>
    </w:p>
  </w:footnote>
  <w:footnote w:type="continuationSeparator" w:id="0">
    <w:p w:rsidR="00654A34" w:rsidRDefault="00654A34" w:rsidP="00F5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B52FB0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19" w:rsidRDefault="00B52FB0" w:rsidP="00B73719">
    <w:pPr>
      <w:autoSpaceDE w:val="0"/>
      <w:autoSpaceDN w:val="0"/>
      <w:spacing w:after="0" w:line="240" w:lineRule="auto"/>
      <w:ind w:left="7080"/>
      <w:jc w:val="center"/>
      <w:rPr>
        <w:rFonts w:ascii="Times New Roman" w:eastAsia="Times New Roman" w:hAnsi="Times New Roman"/>
        <w:b/>
        <w:sz w:val="28"/>
        <w:szCs w:val="28"/>
        <w:lang w:eastAsia="ru-RU"/>
      </w:rPr>
    </w:pPr>
    <w:r>
      <w:rPr>
        <w:rFonts w:ascii="Times New Roman" w:eastAsia="Times New Roman" w:hAnsi="Times New Roman"/>
        <w:b/>
        <w:sz w:val="28"/>
        <w:szCs w:val="28"/>
        <w:lang w:eastAsia="ru-RU"/>
      </w:rPr>
      <w:t xml:space="preserve">До реєстр. №3715 </w:t>
    </w:r>
  </w:p>
  <w:p w:rsidR="00724E76" w:rsidRDefault="00B52FB0" w:rsidP="00B73719">
    <w:pPr>
      <w:autoSpaceDE w:val="0"/>
      <w:autoSpaceDN w:val="0"/>
      <w:spacing w:after="0" w:line="240" w:lineRule="auto"/>
      <w:ind w:left="7080"/>
      <w:rPr>
        <w:rFonts w:ascii="Times New Roman" w:eastAsia="Times New Roman" w:hAnsi="Times New Roman"/>
        <w:b/>
        <w:sz w:val="28"/>
        <w:szCs w:val="28"/>
        <w:lang w:eastAsia="ru-RU"/>
      </w:rPr>
    </w:pPr>
    <w:r w:rsidRPr="00F570C0">
      <w:rPr>
        <w:rFonts w:ascii="Times New Roman" w:eastAsia="Times New Roman" w:hAnsi="Times New Roman"/>
        <w:b/>
        <w:sz w:val="28"/>
        <w:szCs w:val="28"/>
        <w:lang w:val="ru-RU" w:eastAsia="ru-RU"/>
      </w:rPr>
      <w:t xml:space="preserve"> </w:t>
    </w:r>
    <w:r w:rsidRPr="00724E76">
      <w:rPr>
        <w:rFonts w:ascii="Times New Roman" w:eastAsia="Times New Roman" w:hAnsi="Times New Roman"/>
        <w:b/>
        <w:sz w:val="28"/>
        <w:szCs w:val="28"/>
        <w:lang w:val="ru-RU" w:eastAsia="ru-RU"/>
      </w:rPr>
      <w:t>в</w:t>
    </w:r>
    <w:r>
      <w:rPr>
        <w:rFonts w:ascii="Times New Roman" w:eastAsia="Times New Roman" w:hAnsi="Times New Roman"/>
        <w:b/>
        <w:sz w:val="28"/>
        <w:szCs w:val="28"/>
        <w:lang w:eastAsia="ru-RU"/>
      </w:rPr>
      <w:t>ід</w:t>
    </w:r>
    <w:r w:rsidRPr="00724E76">
      <w:rPr>
        <w:rFonts w:ascii="Times New Roman" w:eastAsia="Times New Roman" w:hAnsi="Times New Roman"/>
        <w:b/>
        <w:sz w:val="28"/>
        <w:szCs w:val="28"/>
        <w:lang w:val="ru-RU" w:eastAsia="ru-RU"/>
      </w:rPr>
      <w:t xml:space="preserve"> </w:t>
    </w:r>
    <w:r w:rsidR="00F570C0">
      <w:rPr>
        <w:rFonts w:ascii="Times New Roman" w:eastAsia="Times New Roman" w:hAnsi="Times New Roman"/>
        <w:b/>
        <w:sz w:val="28"/>
        <w:szCs w:val="28"/>
        <w:lang w:val="ru-RU" w:eastAsia="ru-RU"/>
      </w:rPr>
      <w:t>17</w:t>
    </w:r>
    <w:r w:rsidRPr="00724E76">
      <w:rPr>
        <w:rFonts w:ascii="Times New Roman" w:eastAsia="Times New Roman" w:hAnsi="Times New Roman"/>
        <w:b/>
        <w:sz w:val="28"/>
        <w:szCs w:val="28"/>
        <w:lang w:eastAsia="ru-RU"/>
      </w:rPr>
      <w:t>.0</w:t>
    </w:r>
    <w:r w:rsidR="00F570C0">
      <w:rPr>
        <w:rFonts w:ascii="Times New Roman" w:eastAsia="Times New Roman" w:hAnsi="Times New Roman"/>
        <w:b/>
        <w:sz w:val="28"/>
        <w:szCs w:val="28"/>
        <w:lang w:val="ru-RU" w:eastAsia="ru-RU"/>
      </w:rPr>
      <w:t>5</w:t>
    </w:r>
    <w:r w:rsidRPr="00724E76">
      <w:rPr>
        <w:rFonts w:ascii="Times New Roman" w:eastAsia="Times New Roman" w:hAnsi="Times New Roman"/>
        <w:b/>
        <w:sz w:val="28"/>
        <w:szCs w:val="28"/>
        <w:lang w:eastAsia="ru-RU"/>
      </w:rPr>
      <w:t>.202</w:t>
    </w:r>
    <w:r w:rsidR="00F570C0">
      <w:rPr>
        <w:rFonts w:ascii="Times New Roman" w:eastAsia="Times New Roman" w:hAnsi="Times New Roman"/>
        <w:b/>
        <w:sz w:val="28"/>
        <w:szCs w:val="28"/>
        <w:lang w:val="ru-RU" w:eastAsia="ru-RU"/>
      </w:rPr>
      <w:t>1</w:t>
    </w:r>
  </w:p>
  <w:p w:rsidR="007318EE" w:rsidRPr="007318EE" w:rsidRDefault="00F570C0" w:rsidP="00F570C0">
    <w:pPr>
      <w:autoSpaceDE w:val="0"/>
      <w:autoSpaceDN w:val="0"/>
      <w:spacing w:after="0" w:line="240" w:lineRule="auto"/>
      <w:ind w:left="6372"/>
      <w:rPr>
        <w:rFonts w:ascii="Times New Roman" w:eastAsia="Times New Roman" w:hAnsi="Times New Roman"/>
        <w:b/>
        <w:sz w:val="28"/>
        <w:szCs w:val="28"/>
        <w:lang w:eastAsia="ru-RU"/>
      </w:rPr>
    </w:pPr>
    <w:r>
      <w:rPr>
        <w:rFonts w:ascii="Times New Roman" w:eastAsia="Times New Roman" w:hAnsi="Times New Roman"/>
        <w:b/>
        <w:sz w:val="28"/>
        <w:szCs w:val="28"/>
        <w:lang w:val="ru-RU" w:eastAsia="ru-RU"/>
      </w:rPr>
      <w:t xml:space="preserve">        </w:t>
    </w:r>
    <w:r w:rsidRPr="00F570C0">
      <w:rPr>
        <w:rFonts w:ascii="Times New Roman" w:eastAsia="Times New Roman" w:hAnsi="Times New Roman"/>
        <w:b/>
        <w:sz w:val="28"/>
        <w:szCs w:val="28"/>
        <w:lang w:val="ru-RU" w:eastAsia="ru-RU"/>
      </w:rPr>
      <w:t xml:space="preserve"> </w:t>
    </w:r>
    <w:r w:rsidR="00B52FB0" w:rsidRPr="00F570C0">
      <w:rPr>
        <w:rFonts w:ascii="Times New Roman" w:eastAsia="Times New Roman" w:hAnsi="Times New Roman"/>
        <w:b/>
        <w:sz w:val="28"/>
        <w:szCs w:val="28"/>
        <w:lang w:val="ru-RU" w:eastAsia="ru-RU"/>
      </w:rPr>
      <w:t>(</w:t>
    </w:r>
    <w:proofErr w:type="spellStart"/>
    <w:r>
      <w:rPr>
        <w:rFonts w:ascii="Times New Roman" w:eastAsia="Times New Roman" w:hAnsi="Times New Roman"/>
        <w:b/>
        <w:sz w:val="28"/>
        <w:szCs w:val="28"/>
        <w:lang w:val="ru-RU" w:eastAsia="ru-RU"/>
      </w:rPr>
      <w:t>доопрацьований</w:t>
    </w:r>
    <w:proofErr w:type="spellEnd"/>
    <w:r w:rsidR="00B52FB0">
      <w:rPr>
        <w:rFonts w:ascii="Times New Roman" w:eastAsia="Times New Roman" w:hAnsi="Times New Roman"/>
        <w:b/>
        <w:sz w:val="28"/>
        <w:szCs w:val="28"/>
        <w:lang w:eastAsia="ru-RU"/>
      </w:rPr>
      <w:t>)</w:t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724E76" w:rsidRDefault="00654A34" w:rsidP="00B73719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8"/>
              <w:szCs w:val="28"/>
              <w:lang w:val="ru-RU" w:eastAsia="ru-RU"/>
            </w:rPr>
          </w:pPr>
        </w:p>
        <w:p w:rsidR="00CE6A4B" w:rsidRDefault="00654A34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B73719" w:rsidRPr="00AD7F82" w:rsidRDefault="00654A34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B52FB0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72CFBA4D" wp14:editId="262B0F4A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B52FB0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економічного розвитку</w:t>
          </w:r>
        </w:p>
        <w:p w:rsidR="00C27AE9" w:rsidRPr="009865D4" w:rsidRDefault="00B52FB0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654A34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654A34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654A34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654A34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30C03"/>
    <w:multiLevelType w:val="hybridMultilevel"/>
    <w:tmpl w:val="87DA3DBA"/>
    <w:lvl w:ilvl="0" w:tplc="E5603EA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C0"/>
    <w:rsid w:val="00051F16"/>
    <w:rsid w:val="00356A33"/>
    <w:rsid w:val="00654A34"/>
    <w:rsid w:val="007E686C"/>
    <w:rsid w:val="00B52FB0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BB74"/>
  <w15:chartTrackingRefBased/>
  <w15:docId w15:val="{E5E0A26A-BB78-48CD-944C-AFA4396D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570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570C0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F570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1F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05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Прокопенко Руслан Борисович</cp:lastModifiedBy>
  <cp:revision>2</cp:revision>
  <dcterms:created xsi:type="dcterms:W3CDTF">2021-06-03T07:12:00Z</dcterms:created>
  <dcterms:modified xsi:type="dcterms:W3CDTF">2021-06-03T12:33:00Z</dcterms:modified>
</cp:coreProperties>
</file>