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8D3" w:rsidRDefault="00F048D3" w:rsidP="00F048D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 w:rsidR="00EC4BB8">
        <w:rPr>
          <w:rFonts w:ascii="Times New Roman" w:eastAsia="Calibri" w:hAnsi="Times New Roman" w:cs="Calibri"/>
          <w:sz w:val="28"/>
          <w:szCs w:val="28"/>
        </w:rPr>
        <w:t>До реєстр. № 6116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F048D3" w:rsidRDefault="00F048D3" w:rsidP="00F048D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22 лютого 2017 р.</w:t>
      </w:r>
    </w:p>
    <w:p w:rsidR="00F048D3" w:rsidRDefault="00F048D3" w:rsidP="00F048D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048D3" w:rsidRDefault="00F048D3" w:rsidP="00F04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048D3" w:rsidRDefault="00F048D3" w:rsidP="00F04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048D3" w:rsidRDefault="00F048D3" w:rsidP="00F048D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C4BB8" w:rsidRDefault="00F048D3" w:rsidP="00F048D3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EC4BB8" w:rsidRPr="00EC4BB8">
        <w:rPr>
          <w:rFonts w:ascii="Calibri" w:eastAsia="Calibri" w:hAnsi="Calibri" w:cs="Times New Roman"/>
          <w:sz w:val="24"/>
          <w:szCs w:val="24"/>
        </w:rPr>
        <w:t>про внесення змін до Закону України "Про вищу освіту" щодо забезпечення права на здобуття вищої освіти осіб, місцем проживання яких є тимчасово окупована територія України</w:t>
      </w:r>
    </w:p>
    <w:p w:rsidR="00F048D3" w:rsidRDefault="00F048D3" w:rsidP="00F048D3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EC4BB8">
        <w:rPr>
          <w:rFonts w:ascii="Calibri" w:eastAsia="Times New Roman" w:hAnsi="Calibri" w:cs="Arial"/>
          <w:sz w:val="24"/>
          <w:szCs w:val="24"/>
          <w:lang w:eastAsia="ru-RU"/>
        </w:rPr>
        <w:t>еєстр. № 6116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22 лютого 2017 р.</w:t>
      </w:r>
    </w:p>
    <w:p w:rsidR="00F048D3" w:rsidRDefault="00F048D3" w:rsidP="00F048D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Calibri" w:eastAsia="Calibri" w:hAnsi="Calibri" w:cs="Arial"/>
          <w:sz w:val="24"/>
          <w:szCs w:val="24"/>
        </w:rPr>
        <w:t>Співаковський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О.В. </w:t>
      </w:r>
      <w:r w:rsidR="001F5129">
        <w:rPr>
          <w:rFonts w:ascii="Calibri" w:eastAsia="Calibri" w:hAnsi="Calibri" w:cs="Arial"/>
          <w:sz w:val="24"/>
          <w:szCs w:val="24"/>
        </w:rPr>
        <w:t>Кириленко І.Г. та інші</w:t>
      </w:r>
    </w:p>
    <w:p w:rsidR="00F048D3" w:rsidRDefault="00F048D3" w:rsidP="00F048D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1F5129" w:rsidRPr="001F5129">
        <w:rPr>
          <w:rFonts w:ascii="Calibri" w:eastAsia="Calibri" w:hAnsi="Calibri" w:cs="Arial"/>
          <w:sz w:val="24"/>
          <w:szCs w:val="24"/>
          <w:shd w:val="clear" w:color="auto" w:fill="FFFFFF"/>
        </w:rPr>
        <w:t>науки і освіти</w:t>
      </w:r>
    </w:p>
    <w:p w:rsidR="001F5129" w:rsidRDefault="001F5129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48D3" w:rsidRDefault="00F048D3" w:rsidP="00F048D3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F048D3" w:rsidRDefault="00F048D3" w:rsidP="00F048D3"/>
    <w:p w:rsidR="00CB694C" w:rsidRDefault="00CB694C"/>
    <w:sectPr w:rsidR="00CB69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362"/>
    <w:rsid w:val="00046362"/>
    <w:rsid w:val="001F5129"/>
    <w:rsid w:val="00CB694C"/>
    <w:rsid w:val="00EC4BB8"/>
    <w:rsid w:val="00F0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A3F9"/>
  <w15:chartTrackingRefBased/>
  <w15:docId w15:val="{DB7B2B81-6B1B-46A2-9F2F-90B63FF9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8D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048D3"/>
  </w:style>
  <w:style w:type="paragraph" w:styleId="a3">
    <w:name w:val="Balloon Text"/>
    <w:basedOn w:val="a"/>
    <w:link w:val="a4"/>
    <w:uiPriority w:val="99"/>
    <w:semiHidden/>
    <w:unhideWhenUsed/>
    <w:rsid w:val="001F5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F51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331</Characters>
  <Application>Microsoft Office Word</Application>
  <DocSecurity>0</DocSecurity>
  <Lines>2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2017-04-07T09:43:00Z</cp:lastPrinted>
  <dcterms:created xsi:type="dcterms:W3CDTF">2017-04-07T09:41:00Z</dcterms:created>
  <dcterms:modified xsi:type="dcterms:W3CDTF">2017-04-07T09:43:00Z</dcterms:modified>
</cp:coreProperties>
</file>