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981" w:rsidRDefault="00D41981" w:rsidP="00D4198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41981" w:rsidRPr="008333C3" w:rsidRDefault="00D41981" w:rsidP="00D41981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</w:t>
      </w:r>
      <w:r w:rsidRPr="008333C3">
        <w:rPr>
          <w:rFonts w:ascii="Times New Roman" w:hAnsi="Times New Roman" w:cs="Times New Roman"/>
          <w:sz w:val="28"/>
          <w:szCs w:val="28"/>
          <w:lang w:val="uk-UA"/>
        </w:rPr>
        <w:t xml:space="preserve"> Проект</w:t>
      </w:r>
      <w:r w:rsidRPr="008333C3">
        <w:rPr>
          <w:rFonts w:ascii="Times New Roman" w:hAnsi="Times New Roman" w:cs="Times New Roman"/>
          <w:lang w:val="uk-UA"/>
        </w:rPr>
        <w:t xml:space="preserve">         </w:t>
      </w:r>
    </w:p>
    <w:p w:rsidR="00D41981" w:rsidRPr="008333C3" w:rsidRDefault="00D41981" w:rsidP="00D41981">
      <w:pPr>
        <w:ind w:firstLine="396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41981" w:rsidRPr="008333C3" w:rsidRDefault="00D41981" w:rsidP="00D41981">
      <w:pPr>
        <w:ind w:firstLine="3969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333C3">
        <w:rPr>
          <w:rFonts w:ascii="Times New Roman" w:eastAsia="Calibri" w:hAnsi="Times New Roman" w:cs="Times New Roman"/>
          <w:sz w:val="28"/>
          <w:szCs w:val="28"/>
        </w:rPr>
        <w:t xml:space="preserve">вноситься </w:t>
      </w:r>
      <w:proofErr w:type="spellStart"/>
      <w:r w:rsidRPr="008333C3">
        <w:rPr>
          <w:rFonts w:ascii="Times New Roman" w:eastAsia="Calibri" w:hAnsi="Times New Roman" w:cs="Times New Roman"/>
          <w:sz w:val="28"/>
          <w:szCs w:val="28"/>
        </w:rPr>
        <w:t>народними</w:t>
      </w:r>
      <w:proofErr w:type="spellEnd"/>
      <w:r w:rsidRPr="008333C3">
        <w:rPr>
          <w:rFonts w:ascii="Times New Roman" w:eastAsia="Calibri" w:hAnsi="Times New Roman" w:cs="Times New Roman"/>
          <w:sz w:val="28"/>
          <w:szCs w:val="28"/>
        </w:rPr>
        <w:t xml:space="preserve"> депутатами </w:t>
      </w:r>
      <w:proofErr w:type="spellStart"/>
      <w:r w:rsidRPr="008333C3">
        <w:rPr>
          <w:rFonts w:ascii="Times New Roman" w:eastAsia="Calibri" w:hAnsi="Times New Roman" w:cs="Times New Roman"/>
          <w:sz w:val="28"/>
          <w:szCs w:val="28"/>
        </w:rPr>
        <w:t>України</w:t>
      </w:r>
      <w:proofErr w:type="spellEnd"/>
      <w:r w:rsidRPr="008333C3">
        <w:rPr>
          <w:rFonts w:ascii="Times New Roman" w:eastAsia="Calibri" w:hAnsi="Times New Roman" w:cs="Times New Roman"/>
          <w:sz w:val="28"/>
          <w:szCs w:val="28"/>
        </w:rPr>
        <w:t xml:space="preserve"> -</w:t>
      </w:r>
    </w:p>
    <w:p w:rsidR="00D41981" w:rsidRPr="008333C3" w:rsidRDefault="00D41981" w:rsidP="00D41981">
      <w:pPr>
        <w:ind w:firstLine="396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333C3">
        <w:rPr>
          <w:rFonts w:ascii="Times New Roman" w:eastAsia="Calibri" w:hAnsi="Times New Roman" w:cs="Times New Roman"/>
          <w:sz w:val="28"/>
          <w:szCs w:val="28"/>
        </w:rPr>
        <w:t xml:space="preserve">членами </w:t>
      </w:r>
      <w:proofErr w:type="spellStart"/>
      <w:r w:rsidRPr="008333C3">
        <w:rPr>
          <w:rFonts w:ascii="Times New Roman" w:eastAsia="Calibri" w:hAnsi="Times New Roman" w:cs="Times New Roman"/>
          <w:sz w:val="28"/>
          <w:szCs w:val="28"/>
        </w:rPr>
        <w:t>Комітету</w:t>
      </w:r>
      <w:proofErr w:type="spellEnd"/>
      <w:r w:rsidRPr="008333C3">
        <w:rPr>
          <w:rFonts w:ascii="Times New Roman" w:eastAsia="Calibri" w:hAnsi="Times New Roman" w:cs="Times New Roman"/>
          <w:sz w:val="28"/>
          <w:szCs w:val="28"/>
        </w:rPr>
        <w:t xml:space="preserve"> з питань науки і освіти</w:t>
      </w:r>
    </w:p>
    <w:p w:rsidR="00D41981" w:rsidRPr="008333C3" w:rsidRDefault="00D41981" w:rsidP="00D41981">
      <w:pPr>
        <w:ind w:firstLine="3969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О.В.Співаковсмьким</w:t>
      </w:r>
      <w:proofErr w:type="spellEnd"/>
      <w:r w:rsidRPr="008333C3">
        <w:rPr>
          <w:rFonts w:ascii="Times New Roman" w:eastAsia="Calibri" w:hAnsi="Times New Roman" w:cs="Times New Roman"/>
          <w:sz w:val="28"/>
          <w:szCs w:val="28"/>
        </w:rPr>
        <w:t xml:space="preserve"> та </w:t>
      </w:r>
      <w:proofErr w:type="spellStart"/>
      <w:r w:rsidRPr="008333C3">
        <w:rPr>
          <w:rFonts w:ascii="Times New Roman" w:eastAsia="Calibri" w:hAnsi="Times New Roman" w:cs="Times New Roman"/>
          <w:sz w:val="28"/>
          <w:szCs w:val="28"/>
        </w:rPr>
        <w:t>іншими</w:t>
      </w:r>
      <w:proofErr w:type="spellEnd"/>
    </w:p>
    <w:p w:rsidR="00D41981" w:rsidRPr="008333C3" w:rsidRDefault="00D41981" w:rsidP="00D41981">
      <w:pPr>
        <w:jc w:val="right"/>
        <w:rPr>
          <w:rFonts w:ascii="Times New Roman" w:eastAsia="Calibri" w:hAnsi="Times New Roman" w:cs="Times New Roman"/>
          <w:sz w:val="28"/>
        </w:rPr>
      </w:pPr>
    </w:p>
    <w:p w:rsidR="00D41981" w:rsidRPr="008333C3" w:rsidRDefault="00D41981" w:rsidP="00D41981">
      <w:pPr>
        <w:rPr>
          <w:rFonts w:ascii="Times New Roman" w:eastAsia="Calibri" w:hAnsi="Times New Roman" w:cs="Times New Roman"/>
        </w:rPr>
      </w:pPr>
    </w:p>
    <w:p w:rsidR="00D41981" w:rsidRPr="008333C3" w:rsidRDefault="00D41981" w:rsidP="00D41981">
      <w:pPr>
        <w:rPr>
          <w:rFonts w:ascii="Times New Roman" w:eastAsia="Calibri" w:hAnsi="Times New Roman" w:cs="Times New Roman"/>
        </w:rPr>
      </w:pPr>
    </w:p>
    <w:p w:rsidR="00D41981" w:rsidRPr="008333C3" w:rsidRDefault="00D41981" w:rsidP="00D41981">
      <w:pPr>
        <w:rPr>
          <w:rFonts w:ascii="Times New Roman" w:eastAsia="Calibri" w:hAnsi="Times New Roman" w:cs="Times New Roman"/>
        </w:rPr>
      </w:pPr>
    </w:p>
    <w:p w:rsidR="00D41981" w:rsidRPr="008333C3" w:rsidRDefault="00D41981" w:rsidP="00D41981">
      <w:pPr>
        <w:rPr>
          <w:rFonts w:ascii="Times New Roman" w:eastAsia="Calibri" w:hAnsi="Times New Roman" w:cs="Times New Roman"/>
        </w:rPr>
      </w:pPr>
    </w:p>
    <w:p w:rsidR="00D41981" w:rsidRPr="008333C3" w:rsidRDefault="00D41981" w:rsidP="00D41981">
      <w:pPr>
        <w:rPr>
          <w:rFonts w:ascii="Times New Roman" w:eastAsia="Calibri" w:hAnsi="Times New Roman" w:cs="Times New Roman"/>
        </w:rPr>
      </w:pPr>
    </w:p>
    <w:p w:rsidR="00D41981" w:rsidRPr="008333C3" w:rsidRDefault="00D41981" w:rsidP="00D41981">
      <w:pPr>
        <w:rPr>
          <w:rFonts w:ascii="Times New Roman" w:eastAsia="Calibri" w:hAnsi="Times New Roman" w:cs="Times New Roman"/>
        </w:rPr>
      </w:pPr>
    </w:p>
    <w:p w:rsidR="00D41981" w:rsidRPr="008333C3" w:rsidRDefault="00D41981" w:rsidP="00D41981">
      <w:pPr>
        <w:pStyle w:val="1"/>
        <w:jc w:val="center"/>
        <w:rPr>
          <w:rFonts w:ascii="Times New Roman" w:hAnsi="Times New Roman" w:cs="Times New Roman"/>
          <w:i/>
        </w:rPr>
      </w:pPr>
      <w:r w:rsidRPr="008333C3">
        <w:rPr>
          <w:rFonts w:ascii="Times New Roman" w:hAnsi="Times New Roman" w:cs="Times New Roman"/>
          <w:i/>
        </w:rPr>
        <w:t>ПОСТАНОВА</w:t>
      </w:r>
    </w:p>
    <w:p w:rsidR="00D41981" w:rsidRPr="008333C3" w:rsidRDefault="00D41981" w:rsidP="00D41981">
      <w:pPr>
        <w:pStyle w:val="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333C3">
        <w:rPr>
          <w:rFonts w:ascii="Times New Roman" w:hAnsi="Times New Roman" w:cs="Times New Roman"/>
          <w:i/>
          <w:sz w:val="32"/>
          <w:szCs w:val="32"/>
        </w:rPr>
        <w:t>Верховної  Ради  України</w:t>
      </w:r>
    </w:p>
    <w:p w:rsidR="00D41981" w:rsidRPr="008333C3" w:rsidRDefault="00D41981" w:rsidP="00D41981">
      <w:pPr>
        <w:rPr>
          <w:rFonts w:ascii="Times New Roman" w:eastAsia="Calibri" w:hAnsi="Times New Roman" w:cs="Times New Roman"/>
        </w:rPr>
      </w:pPr>
    </w:p>
    <w:p w:rsidR="00D41981" w:rsidRDefault="00D41981" w:rsidP="00D41981">
      <w:pPr>
        <w:pStyle w:val="3"/>
        <w:shd w:val="clear" w:color="auto" w:fill="FFFFFF"/>
        <w:spacing w:before="0" w:after="0"/>
        <w:jc w:val="center"/>
        <w:textAlignment w:val="baseline"/>
        <w:rPr>
          <w:rFonts w:ascii="Times New Roman" w:hAnsi="Times New Roman" w:cs="Times New Roman"/>
          <w:color w:val="333333"/>
          <w:sz w:val="28"/>
          <w:szCs w:val="28"/>
        </w:rPr>
      </w:pPr>
      <w:r w:rsidRPr="00B107E6">
        <w:rPr>
          <w:rFonts w:ascii="Times New Roman" w:hAnsi="Times New Roman" w:cs="Times New Roman"/>
          <w:sz w:val="28"/>
          <w:szCs w:val="28"/>
        </w:rPr>
        <w:t xml:space="preserve">Про  прийняття за основу проекту Закону України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107E6">
        <w:rPr>
          <w:rFonts w:ascii="Times New Roman" w:hAnsi="Times New Roman" w:cs="Times New Roman"/>
          <w:color w:val="333333"/>
          <w:sz w:val="28"/>
          <w:szCs w:val="28"/>
        </w:rPr>
        <w:t xml:space="preserve">ро внесення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  </w:t>
      </w:r>
      <w:r w:rsidRPr="00B107E6">
        <w:rPr>
          <w:rFonts w:ascii="Times New Roman" w:hAnsi="Times New Roman" w:cs="Times New Roman"/>
          <w:color w:val="333333"/>
          <w:sz w:val="28"/>
          <w:szCs w:val="28"/>
        </w:rPr>
        <w:t>змін до Закону України "Про вищу освіту" щодо забезпечення права</w:t>
      </w:r>
    </w:p>
    <w:p w:rsidR="00D41981" w:rsidRPr="00B107E6" w:rsidRDefault="00D41981" w:rsidP="00D41981">
      <w:pPr>
        <w:pStyle w:val="3"/>
        <w:shd w:val="clear" w:color="auto" w:fill="FFFFFF"/>
        <w:spacing w:before="0" w:after="0"/>
        <w:jc w:val="center"/>
        <w:textAlignment w:val="baseline"/>
        <w:rPr>
          <w:rFonts w:ascii="Times New Roman" w:hAnsi="Times New Roman" w:cs="Times New Roman"/>
          <w:color w:val="333333"/>
          <w:sz w:val="28"/>
          <w:szCs w:val="28"/>
        </w:rPr>
      </w:pPr>
      <w:r w:rsidRPr="00B107E6">
        <w:rPr>
          <w:rFonts w:ascii="Times New Roman" w:hAnsi="Times New Roman" w:cs="Times New Roman"/>
          <w:color w:val="333333"/>
          <w:sz w:val="28"/>
          <w:szCs w:val="28"/>
        </w:rPr>
        <w:t>на здобуття вищої освіти осіб, місцем проживання яких є тимчасово окупована територія України</w:t>
      </w:r>
    </w:p>
    <w:p w:rsidR="00D41981" w:rsidRPr="008333C3" w:rsidRDefault="00D41981" w:rsidP="00D4198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41981" w:rsidRPr="008333C3" w:rsidRDefault="00D41981" w:rsidP="00D41981">
      <w:pPr>
        <w:pStyle w:val="a3"/>
        <w:jc w:val="center"/>
        <w:rPr>
          <w:b/>
        </w:rPr>
      </w:pPr>
    </w:p>
    <w:p w:rsidR="00D41981" w:rsidRPr="008333C3" w:rsidRDefault="00D41981" w:rsidP="00D41981">
      <w:pPr>
        <w:pStyle w:val="a3"/>
        <w:jc w:val="left"/>
        <w:rPr>
          <w:b/>
          <w:szCs w:val="28"/>
        </w:rPr>
      </w:pPr>
      <w:r>
        <w:rPr>
          <w:b/>
        </w:rPr>
        <w:t xml:space="preserve">        </w:t>
      </w:r>
      <w:r w:rsidRPr="008333C3">
        <w:rPr>
          <w:szCs w:val="28"/>
        </w:rPr>
        <w:t>Верховна Рада України</w:t>
      </w:r>
      <w:r w:rsidRPr="008333C3">
        <w:rPr>
          <w:b/>
          <w:szCs w:val="28"/>
        </w:rPr>
        <w:t xml:space="preserve">  постановляє:</w:t>
      </w:r>
    </w:p>
    <w:p w:rsidR="00D41981" w:rsidRPr="002249E3" w:rsidRDefault="00D41981" w:rsidP="00D41981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41981" w:rsidRDefault="00D41981" w:rsidP="00D41981">
      <w:pPr>
        <w:pStyle w:val="rvps6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 1.   Прийняти за основу проект Закону України п</w:t>
      </w:r>
      <w:r w:rsidRPr="00080A7C">
        <w:rPr>
          <w:bCs/>
          <w:sz w:val="28"/>
          <w:szCs w:val="28"/>
        </w:rPr>
        <w:t>ро внесення змін до Закону України "Про вищу освіту" щодо забезпечення права на здобуття вищої освіти осіб, місцем проживання яких є тимчасово окупована територія України</w:t>
      </w:r>
      <w:r w:rsidRPr="003663BB">
        <w:rPr>
          <w:sz w:val="28"/>
          <w:szCs w:val="28"/>
        </w:rPr>
        <w:t xml:space="preserve"> ( реєстр. № 6116 від 22.02.2017 р.),  поданий народними депутатами України </w:t>
      </w:r>
      <w:proofErr w:type="spellStart"/>
      <w:r w:rsidRPr="003663BB">
        <w:rPr>
          <w:sz w:val="28"/>
          <w:szCs w:val="28"/>
        </w:rPr>
        <w:t>Співаковським</w:t>
      </w:r>
      <w:proofErr w:type="spellEnd"/>
      <w:r w:rsidRPr="003663BB">
        <w:rPr>
          <w:sz w:val="28"/>
          <w:szCs w:val="28"/>
        </w:rPr>
        <w:t xml:space="preserve"> О.В., Кириленком І.Г., Кременем Т.Д., Литвино</w:t>
      </w:r>
      <w:r>
        <w:rPr>
          <w:sz w:val="28"/>
          <w:szCs w:val="28"/>
        </w:rPr>
        <w:t xml:space="preserve">м В.М., Скрипником О.О., </w:t>
      </w:r>
      <w:proofErr w:type="spellStart"/>
      <w:r>
        <w:rPr>
          <w:sz w:val="28"/>
          <w:szCs w:val="28"/>
        </w:rPr>
        <w:t>Рябчино</w:t>
      </w:r>
      <w:r w:rsidRPr="003663BB">
        <w:rPr>
          <w:sz w:val="28"/>
          <w:szCs w:val="28"/>
        </w:rPr>
        <w:t>м</w:t>
      </w:r>
      <w:proofErr w:type="spellEnd"/>
      <w:r w:rsidRPr="003663BB">
        <w:rPr>
          <w:sz w:val="28"/>
          <w:szCs w:val="28"/>
        </w:rPr>
        <w:t xml:space="preserve"> О.М., </w:t>
      </w:r>
      <w:proofErr w:type="spellStart"/>
      <w:r w:rsidRPr="003663BB">
        <w:rPr>
          <w:sz w:val="28"/>
          <w:szCs w:val="28"/>
        </w:rPr>
        <w:t>Галасюком</w:t>
      </w:r>
      <w:proofErr w:type="spellEnd"/>
      <w:r w:rsidRPr="003663BB">
        <w:rPr>
          <w:sz w:val="28"/>
          <w:szCs w:val="28"/>
        </w:rPr>
        <w:t xml:space="preserve"> В.В., Вовком В.І., </w:t>
      </w:r>
      <w:proofErr w:type="spellStart"/>
      <w:r w:rsidRPr="003663BB">
        <w:rPr>
          <w:sz w:val="28"/>
          <w:szCs w:val="28"/>
        </w:rPr>
        <w:t>Шиньковичем</w:t>
      </w:r>
      <w:proofErr w:type="spellEnd"/>
      <w:r w:rsidRPr="003663BB">
        <w:rPr>
          <w:sz w:val="28"/>
          <w:szCs w:val="28"/>
        </w:rPr>
        <w:t xml:space="preserve"> А.В., </w:t>
      </w:r>
      <w:proofErr w:type="spellStart"/>
      <w:r w:rsidRPr="003663BB">
        <w:rPr>
          <w:sz w:val="28"/>
          <w:szCs w:val="28"/>
        </w:rPr>
        <w:t>Мацолою</w:t>
      </w:r>
      <w:proofErr w:type="spellEnd"/>
      <w:r w:rsidRPr="003663BB">
        <w:rPr>
          <w:sz w:val="28"/>
          <w:szCs w:val="28"/>
        </w:rPr>
        <w:t xml:space="preserve"> Р.М., </w:t>
      </w:r>
      <w:proofErr w:type="spellStart"/>
      <w:r w:rsidRPr="003663BB">
        <w:rPr>
          <w:sz w:val="28"/>
          <w:szCs w:val="28"/>
        </w:rPr>
        <w:t>Березенком</w:t>
      </w:r>
      <w:proofErr w:type="spellEnd"/>
      <w:r w:rsidRPr="003663BB">
        <w:rPr>
          <w:sz w:val="28"/>
          <w:szCs w:val="28"/>
        </w:rPr>
        <w:t xml:space="preserve"> С.І., </w:t>
      </w:r>
      <w:proofErr w:type="spellStart"/>
      <w:r w:rsidRPr="003663BB">
        <w:rPr>
          <w:sz w:val="28"/>
          <w:szCs w:val="28"/>
        </w:rPr>
        <w:t>Лесюком</w:t>
      </w:r>
      <w:proofErr w:type="spellEnd"/>
      <w:r w:rsidRPr="003663BB">
        <w:rPr>
          <w:sz w:val="28"/>
          <w:szCs w:val="28"/>
        </w:rPr>
        <w:t xml:space="preserve"> Я.В., Фроловим М.О., </w:t>
      </w:r>
      <w:proofErr w:type="spellStart"/>
      <w:r w:rsidRPr="003663BB">
        <w:rPr>
          <w:sz w:val="28"/>
          <w:szCs w:val="28"/>
        </w:rPr>
        <w:t>Сусловою</w:t>
      </w:r>
      <w:proofErr w:type="spellEnd"/>
      <w:r w:rsidRPr="003663BB">
        <w:rPr>
          <w:sz w:val="28"/>
          <w:szCs w:val="28"/>
        </w:rPr>
        <w:t xml:space="preserve"> І.М., Неми</w:t>
      </w:r>
      <w:r>
        <w:rPr>
          <w:sz w:val="28"/>
          <w:szCs w:val="28"/>
        </w:rPr>
        <w:t xml:space="preserve">ровським А.В., Кузьменком А.І. </w:t>
      </w:r>
    </w:p>
    <w:p w:rsidR="00D41981" w:rsidRDefault="00D41981" w:rsidP="00D41981">
      <w:pPr>
        <w:pStyle w:val="rvps6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D41981" w:rsidRPr="00802086" w:rsidRDefault="00D41981" w:rsidP="00D41981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2.</w:t>
      </w:r>
      <w:r w:rsidRPr="00D41981">
        <w:rPr>
          <w:rStyle w:val="10"/>
          <w:lang w:val="uk-UA"/>
        </w:rPr>
        <w:t xml:space="preserve"> </w:t>
      </w:r>
      <w:r w:rsidRPr="00802086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Комітету Верховної Ради України з питань </w:t>
      </w:r>
      <w:r>
        <w:rPr>
          <w:rStyle w:val="rvts0"/>
          <w:rFonts w:ascii="Times New Roman" w:hAnsi="Times New Roman" w:cs="Times New Roman"/>
          <w:sz w:val="28"/>
          <w:szCs w:val="28"/>
          <w:lang w:val="uk-UA"/>
        </w:rPr>
        <w:t>науки і освіти дооп</w:t>
      </w:r>
      <w:r w:rsidRPr="00802086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802086">
        <w:rPr>
          <w:rStyle w:val="rvts0"/>
          <w:rFonts w:ascii="Times New Roman" w:hAnsi="Times New Roman" w:cs="Times New Roman"/>
          <w:sz w:val="28"/>
          <w:szCs w:val="28"/>
          <w:lang w:val="uk-UA"/>
        </w:rPr>
        <w:t>внести</w:t>
      </w:r>
      <w:proofErr w:type="spellEnd"/>
      <w:r w:rsidRPr="00802086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його на розгляд Верховної Ради України у другому читанні.</w:t>
      </w:r>
    </w:p>
    <w:p w:rsidR="00D41981" w:rsidRPr="00802086" w:rsidRDefault="00D41981" w:rsidP="00D41981">
      <w:pPr>
        <w:ind w:firstLine="720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41981" w:rsidRPr="008333C3" w:rsidRDefault="00D41981" w:rsidP="00D41981">
      <w:pPr>
        <w:ind w:firstLine="720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41981" w:rsidRPr="00802086" w:rsidRDefault="00D41981" w:rsidP="00D41981">
      <w:pPr>
        <w:ind w:left="696" w:firstLine="12"/>
        <w:rPr>
          <w:rFonts w:ascii="Times New Roman" w:eastAsia="Calibri" w:hAnsi="Times New Roman" w:cs="Times New Roman"/>
          <w:b/>
          <w:sz w:val="28"/>
          <w:lang w:val="uk-UA"/>
        </w:rPr>
      </w:pPr>
      <w:r w:rsidRPr="008333C3">
        <w:rPr>
          <w:rFonts w:ascii="Times New Roman" w:eastAsia="Calibri" w:hAnsi="Times New Roman" w:cs="Times New Roman"/>
          <w:b/>
          <w:sz w:val="28"/>
          <w:lang w:val="uk-UA"/>
        </w:rPr>
        <w:t xml:space="preserve">    </w:t>
      </w:r>
      <w:r w:rsidRPr="00802086">
        <w:rPr>
          <w:rFonts w:ascii="Times New Roman" w:eastAsia="Calibri" w:hAnsi="Times New Roman" w:cs="Times New Roman"/>
          <w:b/>
          <w:sz w:val="28"/>
          <w:lang w:val="uk-UA"/>
        </w:rPr>
        <w:t xml:space="preserve">Голова </w:t>
      </w:r>
    </w:p>
    <w:p w:rsidR="00D41981" w:rsidRDefault="00D41981" w:rsidP="00D41981">
      <w:pPr>
        <w:rPr>
          <w:lang w:val="uk-UA"/>
        </w:rPr>
      </w:pPr>
      <w:r w:rsidRPr="00802086">
        <w:rPr>
          <w:rFonts w:ascii="Times New Roman" w:eastAsia="Calibri" w:hAnsi="Times New Roman" w:cs="Times New Roman"/>
          <w:b/>
          <w:sz w:val="28"/>
          <w:lang w:val="uk-UA"/>
        </w:rPr>
        <w:t xml:space="preserve">Верховної Ради України                               </w:t>
      </w:r>
      <w:r w:rsidRPr="00802086">
        <w:rPr>
          <w:rFonts w:ascii="Times New Roman" w:eastAsia="Calibri" w:hAnsi="Times New Roman" w:cs="Times New Roman"/>
          <w:b/>
          <w:sz w:val="28"/>
          <w:lang w:val="uk-UA"/>
        </w:rPr>
        <w:tab/>
        <w:t xml:space="preserve">                        </w:t>
      </w:r>
      <w:r>
        <w:rPr>
          <w:rFonts w:ascii="Times New Roman" w:eastAsia="Calibri" w:hAnsi="Times New Roman" w:cs="Times New Roman"/>
          <w:b/>
          <w:sz w:val="28"/>
          <w:lang w:val="uk-UA"/>
        </w:rPr>
        <w:t>А</w:t>
      </w:r>
      <w:r w:rsidRPr="00802086">
        <w:rPr>
          <w:rFonts w:ascii="Times New Roman" w:eastAsia="Calibri" w:hAnsi="Times New Roman" w:cs="Times New Roman"/>
          <w:b/>
          <w:sz w:val="28"/>
          <w:lang w:val="uk-UA"/>
        </w:rPr>
        <w:t xml:space="preserve">. </w:t>
      </w:r>
      <w:r>
        <w:rPr>
          <w:rFonts w:ascii="Times New Roman" w:eastAsia="Calibri" w:hAnsi="Times New Roman" w:cs="Times New Roman"/>
          <w:b/>
          <w:sz w:val="28"/>
          <w:lang w:val="uk-UA"/>
        </w:rPr>
        <w:t>ПАРУБІЙ</w:t>
      </w:r>
      <w:r w:rsidRPr="00802086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</w:p>
    <w:p w:rsidR="00D41981" w:rsidRPr="008333C3" w:rsidRDefault="00D41981" w:rsidP="00D41981">
      <w:pPr>
        <w:rPr>
          <w:lang w:val="uk-UA"/>
        </w:rPr>
      </w:pPr>
    </w:p>
    <w:p w:rsidR="005204CF" w:rsidRPr="00D41981" w:rsidRDefault="005204CF">
      <w:pPr>
        <w:rPr>
          <w:lang w:val="uk-UA"/>
        </w:rPr>
      </w:pPr>
    </w:p>
    <w:sectPr w:rsidR="005204CF" w:rsidRPr="00D41981" w:rsidSect="004E3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981"/>
    <w:rsid w:val="005204CF"/>
    <w:rsid w:val="00D4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A6326"/>
  <w15:chartTrackingRefBased/>
  <w15:docId w15:val="{357117E9-58AB-4969-88A6-C34BB0BF9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981"/>
    <w:pPr>
      <w:spacing w:after="0" w:line="240" w:lineRule="auto"/>
      <w:jc w:val="both"/>
    </w:pPr>
    <w:rPr>
      <w:rFonts w:asciiTheme="minorHAnsi" w:hAnsiTheme="minorHAnsi"/>
      <w:sz w:val="22"/>
      <w:lang w:val="ru-RU"/>
    </w:rPr>
  </w:style>
  <w:style w:type="paragraph" w:styleId="1">
    <w:name w:val="heading 1"/>
    <w:basedOn w:val="a"/>
    <w:next w:val="a"/>
    <w:link w:val="10"/>
    <w:qFormat/>
    <w:rsid w:val="00D41981"/>
    <w:pPr>
      <w:keepNext/>
      <w:spacing w:before="240" w:after="60"/>
      <w:ind w:firstLine="567"/>
      <w:outlineLvl w:val="0"/>
    </w:pPr>
    <w:rPr>
      <w:rFonts w:ascii="Arial" w:eastAsia="Calibri" w:hAnsi="Arial" w:cs="Arial"/>
      <w:b/>
      <w:bCs/>
      <w:kern w:val="32"/>
      <w:sz w:val="32"/>
      <w:szCs w:val="32"/>
      <w:lang w:val="uk-UA" w:eastAsia="uk-UA"/>
    </w:rPr>
  </w:style>
  <w:style w:type="paragraph" w:styleId="3">
    <w:name w:val="heading 3"/>
    <w:basedOn w:val="a"/>
    <w:next w:val="a"/>
    <w:link w:val="30"/>
    <w:qFormat/>
    <w:rsid w:val="00D41981"/>
    <w:pPr>
      <w:keepNext/>
      <w:spacing w:before="240" w:after="60"/>
      <w:ind w:firstLine="567"/>
      <w:outlineLvl w:val="2"/>
    </w:pPr>
    <w:rPr>
      <w:rFonts w:ascii="Arial" w:eastAsia="Calibri" w:hAnsi="Arial" w:cs="Arial"/>
      <w:b/>
      <w:bCs/>
      <w:sz w:val="26"/>
      <w:szCs w:val="2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41981"/>
    <w:rPr>
      <w:rFonts w:ascii="Arial" w:eastAsia="Calibri" w:hAnsi="Arial" w:cs="Arial"/>
      <w:b/>
      <w:bCs/>
      <w:kern w:val="32"/>
      <w:sz w:val="32"/>
      <w:szCs w:val="32"/>
      <w:lang w:eastAsia="uk-UA"/>
    </w:rPr>
  </w:style>
  <w:style w:type="character" w:customStyle="1" w:styleId="30">
    <w:name w:val="Заголовок 3 Знак"/>
    <w:basedOn w:val="a0"/>
    <w:link w:val="3"/>
    <w:rsid w:val="00D41981"/>
    <w:rPr>
      <w:rFonts w:ascii="Arial" w:eastAsia="Calibri" w:hAnsi="Arial" w:cs="Arial"/>
      <w:b/>
      <w:bCs/>
      <w:sz w:val="26"/>
      <w:szCs w:val="26"/>
      <w:lang w:eastAsia="uk-UA"/>
    </w:rPr>
  </w:style>
  <w:style w:type="paragraph" w:styleId="a3">
    <w:name w:val="Body Text"/>
    <w:basedOn w:val="a"/>
    <w:link w:val="a4"/>
    <w:rsid w:val="00D41981"/>
    <w:rPr>
      <w:rFonts w:ascii="Times New Roman" w:eastAsia="Calibri" w:hAnsi="Times New Roman" w:cs="Times New Roman"/>
      <w:sz w:val="28"/>
      <w:szCs w:val="20"/>
      <w:lang w:val="uk-UA" w:eastAsia="ru-RU"/>
    </w:rPr>
  </w:style>
  <w:style w:type="character" w:customStyle="1" w:styleId="a4">
    <w:name w:val="Основний текст Знак"/>
    <w:basedOn w:val="a0"/>
    <w:link w:val="a3"/>
    <w:rsid w:val="00D41981"/>
    <w:rPr>
      <w:rFonts w:eastAsia="Calibri" w:cs="Times New Roman"/>
      <w:szCs w:val="20"/>
      <w:lang w:eastAsia="ru-RU"/>
    </w:rPr>
  </w:style>
  <w:style w:type="paragraph" w:customStyle="1" w:styleId="rvps6">
    <w:name w:val="rvps6"/>
    <w:basedOn w:val="a"/>
    <w:rsid w:val="00D41981"/>
    <w:pPr>
      <w:spacing w:before="100" w:beforeAutospacing="1" w:after="100" w:afterAutospacing="1"/>
      <w:jc w:val="left"/>
    </w:pPr>
    <w:rPr>
      <w:rFonts w:ascii="Times New Roman" w:eastAsia="Calibri" w:hAnsi="Times New Roman" w:cs="Times New Roman"/>
      <w:sz w:val="24"/>
      <w:szCs w:val="24"/>
      <w:lang w:val="uk-UA" w:eastAsia="uk-UA"/>
    </w:rPr>
  </w:style>
  <w:style w:type="character" w:customStyle="1" w:styleId="rvts0">
    <w:name w:val="rvts0"/>
    <w:basedOn w:val="a0"/>
    <w:rsid w:val="00D419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939</Words>
  <Characters>536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Нестеренко Лідія Степанівна</dc:creator>
  <cp:keywords/>
  <dc:description/>
  <cp:lastModifiedBy>Нестеренко Лідія Степанівна</cp:lastModifiedBy>
  <cp:revision>1</cp:revision>
  <dcterms:created xsi:type="dcterms:W3CDTF">2017-03-20T13:08:00Z</dcterms:created>
  <dcterms:modified xsi:type="dcterms:W3CDTF">2017-03-20T13:10:00Z</dcterms:modified>
</cp:coreProperties>
</file>